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8522B8" w:rsidRPr="008522B8" w14:paraId="2DEB7360" w14:textId="77777777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8522B8" w:rsidRPr="008522B8" w14:paraId="58D6009F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522B8" w:rsidRPr="008522B8" w14:paraId="2B81284A" w14:textId="77777777"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96"/>
                        </w:tblGrid>
                        <w:tr w:rsidR="008522B8" w:rsidRPr="008522B8" w14:paraId="2774BB7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96"/>
                              </w:tblGrid>
                              <w:tr w:rsidR="008522B8" w:rsidRPr="008522B8" w14:paraId="77E5763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0D32FB75" w14:textId="54BB5044" w:rsidR="008522B8" w:rsidRPr="008522B8" w:rsidRDefault="008522B8" w:rsidP="008522B8">
                                    <w:r w:rsidRPr="008522B8">
                                      <w:drawing>
                                        <wp:inline distT="0" distB="0" distL="0" distR="0" wp14:anchorId="49C110F8" wp14:editId="5FE44F19">
                                          <wp:extent cx="2918460" cy="723900"/>
                                          <wp:effectExtent l="0" t="0" r="0" b="0"/>
                                          <wp:docPr id="768396621" name="Picture 10" descr="Example logo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Example logo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918460" cy="7239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38F51D75" w14:textId="77777777" w:rsidR="008522B8" w:rsidRPr="008522B8" w:rsidRDefault="008522B8" w:rsidP="008522B8"/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96"/>
                              </w:tblGrid>
                              <w:tr w:rsidR="008522B8" w:rsidRPr="008522B8" w14:paraId="34D58758" w14:textId="77777777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696"/>
                                    </w:tblGrid>
                                    <w:tr w:rsidR="008522B8" w:rsidRPr="008522B8" w14:paraId="48D468EB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8" w:space="0" w:color="DCD6D1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14:paraId="2E77E68D" w14:textId="77777777" w:rsidR="008522B8" w:rsidRPr="008522B8" w:rsidRDefault="008522B8" w:rsidP="008522B8"/>
                                      </w:tc>
                                    </w:tr>
                                  </w:tbl>
                                  <w:p w14:paraId="17C9D3F8" w14:textId="77777777" w:rsidR="008522B8" w:rsidRPr="008522B8" w:rsidRDefault="008522B8" w:rsidP="008522B8"/>
                                </w:tc>
                              </w:tr>
                            </w:tbl>
                            <w:p w14:paraId="7EB601EC" w14:textId="77777777" w:rsidR="008522B8" w:rsidRPr="008522B8" w:rsidRDefault="008522B8" w:rsidP="008522B8"/>
                          </w:tc>
                        </w:tr>
                      </w:tbl>
                      <w:p w14:paraId="44487A1B" w14:textId="77777777" w:rsidR="008522B8" w:rsidRPr="008522B8" w:rsidRDefault="008522B8" w:rsidP="008522B8"/>
                    </w:tc>
                  </w:tr>
                </w:tbl>
                <w:p w14:paraId="14F3677E" w14:textId="77777777" w:rsidR="008522B8" w:rsidRPr="008522B8" w:rsidRDefault="008522B8" w:rsidP="008522B8"/>
              </w:tc>
            </w:tr>
            <w:tr w:rsidR="008522B8" w:rsidRPr="008522B8" w14:paraId="69C35333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8522B8" w:rsidRPr="008522B8" w14:paraId="2138A4D7" w14:textId="77777777">
                    <w:trPr>
                      <w:jc w:val="center"/>
                    </w:trPr>
                    <w:tc>
                      <w:tcPr>
                        <w:tcW w:w="5000" w:type="pct"/>
                        <w:tcMar>
                          <w:top w:w="0" w:type="dxa"/>
                          <w:left w:w="225" w:type="dxa"/>
                          <w:bottom w:w="225" w:type="dxa"/>
                          <w:right w:w="225" w:type="dxa"/>
                        </w:tcMar>
                        <w:vAlign w:val="center"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2B2A1094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24E2C847" w14:textId="77777777" w:rsidR="008522B8" w:rsidRPr="008522B8" w:rsidRDefault="008522B8" w:rsidP="008522B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8522B8">
                                <w:rPr>
                                  <w:b/>
                                  <w:bCs/>
                                </w:rPr>
                                <w:t>BSI Guidance Suicide Prevention and the Workplace     </w:t>
                              </w:r>
                            </w:p>
                          </w:tc>
                        </w:tr>
                      </w:tbl>
                      <w:p w14:paraId="07CACDDE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04E05346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76"/>
                              </w:tblGrid>
                              <w:tr w:rsidR="008522B8" w:rsidRPr="008522B8" w14:paraId="19287EC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0A4877CC" w14:textId="77777777" w:rsidR="008522B8" w:rsidRPr="008522B8" w:rsidRDefault="008522B8" w:rsidP="008522B8"/>
                                </w:tc>
                              </w:tr>
                            </w:tbl>
                            <w:p w14:paraId="4194CF45" w14:textId="77777777" w:rsidR="008522B8" w:rsidRPr="008522B8" w:rsidRDefault="008522B8" w:rsidP="008522B8"/>
                          </w:tc>
                        </w:tr>
                      </w:tbl>
                      <w:p w14:paraId="2CE769AA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3178CD8F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76"/>
                              </w:tblGrid>
                              <w:tr w:rsidR="008522B8" w:rsidRPr="008522B8" w14:paraId="18A6E21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44CD724E" w14:textId="77777777" w:rsidR="008522B8" w:rsidRPr="008522B8" w:rsidRDefault="008522B8" w:rsidP="008522B8"/>
                                </w:tc>
                              </w:tr>
                            </w:tbl>
                            <w:p w14:paraId="553D7330" w14:textId="77777777" w:rsidR="008522B8" w:rsidRPr="008522B8" w:rsidRDefault="008522B8" w:rsidP="008522B8"/>
                          </w:tc>
                        </w:tr>
                      </w:tbl>
                      <w:p w14:paraId="0272A79E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64E926A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vAlign w:val="center"/>
                            </w:tcPr>
                            <w:p w14:paraId="03950283" w14:textId="77777777" w:rsidR="008522B8" w:rsidRPr="008522B8" w:rsidRDefault="008522B8" w:rsidP="008522B8">
                              <w:r w:rsidRPr="008522B8">
                                <w:t>The new British Standard guidance (BS 30480) highlights the growing importance of suicide prevention and postvention in the workplace. </w:t>
                              </w:r>
                            </w:p>
                            <w:p w14:paraId="068E1238" w14:textId="77777777" w:rsidR="008522B8" w:rsidRPr="008522B8" w:rsidRDefault="008522B8" w:rsidP="008522B8">
                              <w:r w:rsidRPr="008522B8">
                                <w:t>Increasingly, employers are recognising the value of having a clear, dedicated strategy for suicide prevention and response — including support following an employee suicide — alongside their wider mental health and wellbeing initiatives.</w:t>
                              </w:r>
                            </w:p>
                            <w:p w14:paraId="135DA26A" w14:textId="77777777" w:rsidR="008522B8" w:rsidRPr="008522B8" w:rsidRDefault="008522B8" w:rsidP="008522B8"/>
                            <w:p w14:paraId="0A2C69F2" w14:textId="77777777" w:rsidR="008522B8" w:rsidRPr="008522B8" w:rsidRDefault="008522B8" w:rsidP="008522B8">
                              <w:r w:rsidRPr="008522B8">
                                <w:t xml:space="preserve">Every Life Matters supports organisations of all sizes to take practical steps towards becoming suicide-safer workplaces. This includes access to toolkits, training programmes, and a range of evidence-based resources designed to help build awareness, confidence, and effective support pathways. For more information and a copy of our guidance to implementing the BSI standards please contact Juliet on </w:t>
                              </w:r>
                              <w:hyperlink r:id="rId5" w:tgtFrame="_blank" w:history="1">
                                <w:r w:rsidRPr="008522B8">
                                  <w:rPr>
                                    <w:rStyle w:val="Hyperlink"/>
                                  </w:rPr>
                                  <w:t>Juliet.Gray@every-life-matters.org.uk</w:t>
                                </w:r>
                              </w:hyperlink>
                              <w:r w:rsidRPr="008522B8">
                                <w:t xml:space="preserve">   </w:t>
                              </w:r>
                            </w:p>
                          </w:tc>
                        </w:tr>
                      </w:tbl>
                      <w:p w14:paraId="5F7CC848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68B67BC3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472BD55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511C5669" w14:textId="77777777" w:rsidR="008522B8" w:rsidRPr="008522B8" w:rsidRDefault="008522B8" w:rsidP="008522B8"/>
                                </w:tc>
                              </w:tr>
                            </w:tbl>
                            <w:p w14:paraId="77A3F9E3" w14:textId="77777777" w:rsidR="008522B8" w:rsidRPr="008522B8" w:rsidRDefault="008522B8" w:rsidP="008522B8"/>
                          </w:tc>
                        </w:tr>
                      </w:tbl>
                      <w:p w14:paraId="3BB6E33F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5EB134EF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shd w:val="clear" w:color="auto" w:fill="502D8E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76"/>
                              </w:tblGrid>
                              <w:tr w:rsidR="008522B8" w:rsidRPr="008522B8" w14:paraId="075B638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502D8E"/>
                                    <w:vAlign w:val="center"/>
                                    <w:hideMark/>
                                  </w:tcPr>
                                  <w:p w14:paraId="7238C7F1" w14:textId="77777777" w:rsidR="008522B8" w:rsidRPr="008522B8" w:rsidRDefault="008522B8" w:rsidP="008522B8">
                                    <w:hyperlink r:id="rId6" w:tgtFrame="_blank" w:tooltip="Read the BSI guidance here" w:history="1">
                                      <w:r w:rsidRPr="008522B8">
                                        <w:rPr>
                                          <w:rStyle w:val="Hyperlink"/>
                                          <w:b/>
                                          <w:bCs/>
                                        </w:rPr>
                                        <w:t>Read the BSI guidance here</w:t>
                                      </w:r>
                                    </w:hyperlink>
                                    <w:r w:rsidRPr="008522B8"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58054EE9" w14:textId="77777777" w:rsidR="008522B8" w:rsidRPr="008522B8" w:rsidRDefault="008522B8" w:rsidP="008522B8"/>
                          </w:tc>
                        </w:tr>
                      </w:tbl>
                      <w:p w14:paraId="4F488B11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680ECBC6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3CC2379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2D0BE7A4" w14:textId="77777777" w:rsidR="008522B8" w:rsidRPr="008522B8" w:rsidRDefault="008522B8" w:rsidP="008522B8"/>
                                </w:tc>
                              </w:tr>
                            </w:tbl>
                            <w:p w14:paraId="01DBCB31" w14:textId="77777777" w:rsidR="008522B8" w:rsidRPr="008522B8" w:rsidRDefault="008522B8" w:rsidP="008522B8"/>
                          </w:tc>
                        </w:tr>
                      </w:tbl>
                      <w:p w14:paraId="1AAC54E2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3E6C6357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14:paraId="6041266F" w14:textId="77777777" w:rsidR="008522B8" w:rsidRPr="008522B8" w:rsidRDefault="008522B8" w:rsidP="008522B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8522B8">
                                <w:rPr>
                                  <w:b/>
                                  <w:bCs/>
                                </w:rPr>
                                <w:t>Mental Health Awareness in the Workplace </w:t>
                              </w:r>
                            </w:p>
                          </w:tc>
                        </w:tr>
                      </w:tbl>
                      <w:p w14:paraId="5F2BD379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46D74674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1502C28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2F5CC51D" w14:textId="77777777" w:rsidR="008522B8" w:rsidRPr="008522B8" w:rsidRDefault="008522B8" w:rsidP="008522B8"/>
                                </w:tc>
                              </w:tr>
                            </w:tbl>
                            <w:p w14:paraId="25EE6CF9" w14:textId="77777777" w:rsidR="008522B8" w:rsidRPr="008522B8" w:rsidRDefault="008522B8" w:rsidP="008522B8"/>
                          </w:tc>
                        </w:tr>
                      </w:tbl>
                      <w:p w14:paraId="4BB69A3F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674074E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14:paraId="37482F04" w14:textId="77777777" w:rsidR="008522B8" w:rsidRPr="008522B8" w:rsidRDefault="008522B8" w:rsidP="008522B8">
                              <w:r w:rsidRPr="008522B8">
                                <w:t>We’re proud to introduce our new half-day Mental Health in the Workplace training, designed in response to the growing need for a more flexible, time-efficient option for busy workplaces.</w:t>
                              </w:r>
                            </w:p>
                          </w:tc>
                        </w:tr>
                      </w:tbl>
                      <w:p w14:paraId="2ED1DAEC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0C04BA39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7A02C40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43C86620" w14:textId="77777777" w:rsidR="008522B8" w:rsidRPr="008522B8" w:rsidRDefault="008522B8" w:rsidP="008522B8"/>
                                </w:tc>
                              </w:tr>
                            </w:tbl>
                            <w:p w14:paraId="5726F152" w14:textId="77777777" w:rsidR="008522B8" w:rsidRPr="008522B8" w:rsidRDefault="008522B8" w:rsidP="008522B8"/>
                          </w:tc>
                        </w:tr>
                      </w:tbl>
                      <w:p w14:paraId="2C68D19C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031D90B4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14:paraId="4C3E0A4A" w14:textId="1FDD6C8F" w:rsidR="008522B8" w:rsidRPr="008522B8" w:rsidRDefault="008522B8" w:rsidP="008522B8">
                              <w:r w:rsidRPr="008522B8">
                                <w:drawing>
                                  <wp:inline distT="0" distB="0" distL="0" distR="0" wp14:anchorId="0EB4CD91" wp14:editId="34DF69F6">
                                    <wp:extent cx="5425440" cy="7719060"/>
                                    <wp:effectExtent l="0" t="0" r="3810" b="0"/>
                                    <wp:docPr id="1541926356" name="Picture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25440" cy="77190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2044F85F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45E2943C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41D042B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10F92A16" w14:textId="77777777" w:rsidR="008522B8" w:rsidRPr="008522B8" w:rsidRDefault="008522B8" w:rsidP="008522B8"/>
                                </w:tc>
                              </w:tr>
                            </w:tbl>
                            <w:p w14:paraId="6D9D4811" w14:textId="77777777" w:rsidR="008522B8" w:rsidRPr="008522B8" w:rsidRDefault="008522B8" w:rsidP="008522B8"/>
                          </w:tc>
                        </w:tr>
                      </w:tbl>
                      <w:p w14:paraId="205D968B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709B721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vAlign w:val="center"/>
                            </w:tcPr>
                            <w:p w14:paraId="416516AE" w14:textId="77777777" w:rsidR="008522B8" w:rsidRPr="008522B8" w:rsidRDefault="008522B8" w:rsidP="008522B8">
                              <w:r w:rsidRPr="008522B8">
                                <w:t>Investing in mental health training creates a healthier, safer, and more productive workplace. When managers can recognise early signs of distress and respond confidently, issues are addressed sooner—reducing absence, boosting retention, and strengthening team morale. Build a supportive culture where people can thrive. </w:t>
                              </w:r>
                            </w:p>
                            <w:p w14:paraId="5E23F64A" w14:textId="77777777" w:rsidR="008522B8" w:rsidRPr="008522B8" w:rsidRDefault="008522B8" w:rsidP="008522B8"/>
                            <w:p w14:paraId="24AC4FFF" w14:textId="77777777" w:rsidR="008522B8" w:rsidRPr="008522B8" w:rsidRDefault="008522B8" w:rsidP="008522B8">
                              <w:r w:rsidRPr="008522B8">
                                <w:t>The session is ideal for:</w:t>
                              </w:r>
                            </w:p>
                            <w:p w14:paraId="0185BEAF" w14:textId="77777777" w:rsidR="008522B8" w:rsidRPr="008522B8" w:rsidRDefault="008522B8" w:rsidP="008522B8"/>
                            <w:p w14:paraId="02F0F946" w14:textId="77777777" w:rsidR="008522B8" w:rsidRPr="008522B8" w:rsidRDefault="008522B8" w:rsidP="008522B8">
                              <w:r w:rsidRPr="008522B8">
                                <w:t> Line managers</w:t>
                              </w:r>
                            </w:p>
                            <w:p w14:paraId="7197A0A9" w14:textId="77777777" w:rsidR="008522B8" w:rsidRPr="008522B8" w:rsidRDefault="008522B8" w:rsidP="008522B8">
                              <w:r w:rsidRPr="008522B8">
                                <w:t> Supervisors</w:t>
                              </w:r>
                            </w:p>
                            <w:p w14:paraId="60FB5B81" w14:textId="77777777" w:rsidR="008522B8" w:rsidRPr="008522B8" w:rsidRDefault="008522B8" w:rsidP="008522B8">
                              <w:r w:rsidRPr="008522B8">
                                <w:t> People managers</w:t>
                              </w:r>
                            </w:p>
                            <w:p w14:paraId="25F248F2" w14:textId="77777777" w:rsidR="008522B8" w:rsidRPr="008522B8" w:rsidRDefault="008522B8" w:rsidP="008522B8">
                              <w:r w:rsidRPr="008522B8">
                                <w:t> Anyone wanting to better understand mental health and wellbeing in the workplace </w:t>
                              </w:r>
                            </w:p>
                            <w:p w14:paraId="5AE520AA" w14:textId="77777777" w:rsidR="008522B8" w:rsidRPr="008522B8" w:rsidRDefault="008522B8" w:rsidP="008522B8"/>
                            <w:p w14:paraId="2322EECE" w14:textId="77777777" w:rsidR="008522B8" w:rsidRPr="008522B8" w:rsidRDefault="008522B8" w:rsidP="008522B8">
                              <w:r w:rsidRPr="008522B8">
                                <w:t> 3.5-hour interactive awareness session</w:t>
                              </w:r>
                            </w:p>
                            <w:p w14:paraId="0E300E89" w14:textId="77777777" w:rsidR="008522B8" w:rsidRPr="008522B8" w:rsidRDefault="008522B8" w:rsidP="008522B8">
                              <w:r w:rsidRPr="008522B8">
                                <w:t> Online: £45 per person</w:t>
                              </w:r>
                            </w:p>
                            <w:p w14:paraId="64AA4C00" w14:textId="77777777" w:rsidR="008522B8" w:rsidRPr="008522B8" w:rsidRDefault="008522B8" w:rsidP="008522B8">
                              <w:r w:rsidRPr="008522B8">
                                <w:t> In-house session (8–24 people): £750</w:t>
                              </w:r>
                            </w:p>
                            <w:p w14:paraId="7432789C" w14:textId="77777777" w:rsidR="008522B8" w:rsidRPr="008522B8" w:rsidRDefault="008522B8" w:rsidP="008522B8"/>
                            <w:p w14:paraId="4F49E5FE" w14:textId="77777777" w:rsidR="008522B8" w:rsidRPr="008522B8" w:rsidRDefault="008522B8" w:rsidP="008522B8">
                              <w:r w:rsidRPr="008522B8">
                                <w:t>Session dates:</w:t>
                              </w:r>
                            </w:p>
                            <w:p w14:paraId="61091BB6" w14:textId="77777777" w:rsidR="008522B8" w:rsidRPr="008522B8" w:rsidRDefault="008522B8" w:rsidP="008522B8">
                              <w:r w:rsidRPr="008522B8">
                                <w:rPr>
                                  <w:b/>
                                  <w:bCs/>
                                </w:rPr>
                                <w:t>23rd June &amp; 7th October 9:30- 1pm </w:t>
                              </w:r>
                            </w:p>
                            <w:p w14:paraId="3578F82C" w14:textId="77777777" w:rsidR="008522B8" w:rsidRPr="008522B8" w:rsidRDefault="008522B8" w:rsidP="008522B8"/>
                            <w:p w14:paraId="7CD58EC4" w14:textId="77777777" w:rsidR="008522B8" w:rsidRPr="008522B8" w:rsidRDefault="008522B8" w:rsidP="008522B8">
                              <w:r w:rsidRPr="008522B8">
                                <w:t>Book an online session or arrange tailored in-house training for your organisation.</w:t>
                              </w:r>
                            </w:p>
                            <w:p w14:paraId="27D2ECCA" w14:textId="77777777" w:rsidR="008522B8" w:rsidRPr="008522B8" w:rsidRDefault="008522B8" w:rsidP="008522B8"/>
                            <w:p w14:paraId="61D2D753" w14:textId="77777777" w:rsidR="008522B8" w:rsidRPr="008522B8" w:rsidRDefault="008522B8" w:rsidP="008522B8">
                              <w:r w:rsidRPr="008522B8">
                                <w:t xml:space="preserve">For more information contact us at: </w:t>
                              </w:r>
                              <w:hyperlink r:id="rId8" w:tgtFrame="_blank" w:history="1">
                                <w:r w:rsidRPr="008522B8">
                                  <w:rPr>
                                    <w:rStyle w:val="Hyperlink"/>
                                  </w:rPr>
                                  <w:t>training@every-life-matters.org.uk</w:t>
                                </w:r>
                              </w:hyperlink>
                              <w:r w:rsidRPr="008522B8">
                                <w:t> </w:t>
                              </w:r>
                            </w:p>
                          </w:tc>
                        </w:tr>
                      </w:tbl>
                      <w:p w14:paraId="16753F51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5F3B08FB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shd w:val="clear" w:color="auto" w:fill="502D8E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76"/>
                              </w:tblGrid>
                              <w:tr w:rsidR="008522B8" w:rsidRPr="008522B8" w14:paraId="56A457E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502D8E"/>
                                    <w:vAlign w:val="center"/>
                                    <w:hideMark/>
                                  </w:tcPr>
                                  <w:p w14:paraId="2B0AC13F" w14:textId="77777777" w:rsidR="008522B8" w:rsidRPr="008522B8" w:rsidRDefault="008522B8" w:rsidP="008522B8">
                                    <w:hyperlink r:id="rId9" w:tgtFrame="_blank" w:tooltip="Take me to book my space!" w:history="1">
                                      <w:r w:rsidRPr="008522B8">
                                        <w:rPr>
                                          <w:rStyle w:val="Hyperlink"/>
                                          <w:b/>
                                          <w:bCs/>
                                        </w:rPr>
                                        <w:t>Take me to book my space!</w:t>
                                      </w:r>
                                    </w:hyperlink>
                                    <w:r w:rsidRPr="008522B8"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79CD9787" w14:textId="77777777" w:rsidR="008522B8" w:rsidRPr="008522B8" w:rsidRDefault="008522B8" w:rsidP="008522B8"/>
                          </w:tc>
                        </w:tr>
                      </w:tbl>
                      <w:p w14:paraId="76D47799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64521168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3A6C42D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4FFD106F" w14:textId="77777777" w:rsidR="008522B8" w:rsidRPr="008522B8" w:rsidRDefault="008522B8" w:rsidP="008522B8"/>
                                </w:tc>
                              </w:tr>
                            </w:tbl>
                            <w:p w14:paraId="664E48F7" w14:textId="77777777" w:rsidR="008522B8" w:rsidRPr="008522B8" w:rsidRDefault="008522B8" w:rsidP="008522B8"/>
                          </w:tc>
                        </w:tr>
                      </w:tbl>
                      <w:p w14:paraId="3B72AF47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5890E77D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14:paraId="39BB113B" w14:textId="77777777" w:rsidR="008522B8" w:rsidRPr="008522B8" w:rsidRDefault="008522B8" w:rsidP="008522B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8522B8">
                                <w:rPr>
                                  <w:b/>
                                  <w:bCs/>
                                </w:rPr>
                                <w:t>Mental Health First Aid training </w:t>
                              </w:r>
                            </w:p>
                          </w:tc>
                        </w:tr>
                      </w:tbl>
                      <w:p w14:paraId="4A0D8532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616B494D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5004CBE8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03BBA064" w14:textId="77777777" w:rsidR="008522B8" w:rsidRPr="008522B8" w:rsidRDefault="008522B8" w:rsidP="008522B8"/>
                                </w:tc>
                              </w:tr>
                            </w:tbl>
                            <w:p w14:paraId="630F6A3B" w14:textId="77777777" w:rsidR="008522B8" w:rsidRPr="008522B8" w:rsidRDefault="008522B8" w:rsidP="008522B8"/>
                          </w:tc>
                        </w:tr>
                      </w:tbl>
                      <w:p w14:paraId="6BE7F014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3401AFD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</w:tcPr>
                            <w:p w14:paraId="3BF218B1" w14:textId="77777777" w:rsidR="008522B8" w:rsidRPr="008522B8" w:rsidRDefault="008522B8" w:rsidP="008522B8">
                              <w:r w:rsidRPr="008522B8">
                                <w:lastRenderedPageBreak/>
                                <w:t>We are running both a face-to- face and online session of our Mental Health First Aid course which is fully accredited by MHFA England. </w:t>
                              </w:r>
                            </w:p>
                            <w:p w14:paraId="51AA07A8" w14:textId="77777777" w:rsidR="008522B8" w:rsidRPr="008522B8" w:rsidRDefault="008522B8" w:rsidP="008522B8"/>
                            <w:p w14:paraId="02F48B35" w14:textId="77777777" w:rsidR="008522B8" w:rsidRPr="008522B8" w:rsidRDefault="008522B8" w:rsidP="008522B8">
                              <w:r w:rsidRPr="008522B8">
                                <w:t>These two-day courses will equip you with the tools to support your own mental health, recognise when others may be struggling, and provide confident, compassionate support.  </w:t>
                              </w:r>
                            </w:p>
                            <w:p w14:paraId="7A8D1531" w14:textId="77777777" w:rsidR="008522B8" w:rsidRPr="008522B8" w:rsidRDefault="008522B8" w:rsidP="008522B8">
                              <w:r w:rsidRPr="008522B8">
                                <w:t>  </w:t>
                              </w:r>
                            </w:p>
                            <w:p w14:paraId="1172E7B3" w14:textId="77777777" w:rsidR="008522B8" w:rsidRPr="008522B8" w:rsidRDefault="008522B8" w:rsidP="008522B8">
                              <w:r w:rsidRPr="008522B8">
                                <w:t>Face to Face course £220 per person   </w:t>
                              </w:r>
                            </w:p>
                            <w:p w14:paraId="002F81FE" w14:textId="77777777" w:rsidR="008522B8" w:rsidRPr="008522B8" w:rsidRDefault="008522B8" w:rsidP="008522B8">
                              <w:proofErr w:type="spellStart"/>
                              <w:r w:rsidRPr="008522B8">
                                <w:rPr>
                                  <w:b/>
                                  <w:bCs/>
                                </w:rPr>
                                <w:t>Frenchfield</w:t>
                              </w:r>
                              <w:proofErr w:type="spellEnd"/>
                              <w:r w:rsidRPr="008522B8">
                                <w:rPr>
                                  <w:b/>
                                  <w:bCs/>
                                </w:rPr>
                                <w:t xml:space="preserve"> Sport Centre, Penrith 13th &amp; 14th October 2026</w:t>
                              </w:r>
                            </w:p>
                            <w:p w14:paraId="399A9716" w14:textId="77777777" w:rsidR="008522B8" w:rsidRPr="008522B8" w:rsidRDefault="008522B8" w:rsidP="008522B8">
                              <w:r w:rsidRPr="008522B8">
                                <w:rPr>
                                  <w:b/>
                                  <w:bCs/>
                                </w:rPr>
                                <w:t> </w:t>
                              </w:r>
                              <w:r w:rsidRPr="008522B8">
                                <w:t> </w:t>
                              </w:r>
                            </w:p>
                            <w:p w14:paraId="7AA2E81A" w14:textId="77777777" w:rsidR="008522B8" w:rsidRPr="008522B8" w:rsidRDefault="008522B8" w:rsidP="008522B8">
                              <w:r w:rsidRPr="008522B8">
                                <w:t>Online: £190 per person</w:t>
                              </w:r>
                            </w:p>
                            <w:p w14:paraId="56AF361D" w14:textId="77777777" w:rsidR="008522B8" w:rsidRPr="008522B8" w:rsidRDefault="008522B8" w:rsidP="008522B8">
                              <w:r w:rsidRPr="008522B8">
                                <w:rPr>
                                  <w:b/>
                                  <w:bCs/>
                                </w:rPr>
                                <w:t>12th &amp; 13th November 2026</w:t>
                              </w:r>
                            </w:p>
                            <w:p w14:paraId="1ABBDC5E" w14:textId="77777777" w:rsidR="008522B8" w:rsidRPr="008522B8" w:rsidRDefault="008522B8" w:rsidP="008522B8">
                              <w:r w:rsidRPr="008522B8">
                                <w:t>(MHFA England values this training at £325 pp)</w:t>
                              </w:r>
                            </w:p>
                          </w:tc>
                        </w:tr>
                      </w:tbl>
                      <w:p w14:paraId="3FC436C1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10507A56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6506A81C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65756DEA" w14:textId="77777777" w:rsidR="008522B8" w:rsidRPr="008522B8" w:rsidRDefault="008522B8" w:rsidP="008522B8"/>
                                </w:tc>
                              </w:tr>
                            </w:tbl>
                            <w:p w14:paraId="4B6C2EE9" w14:textId="77777777" w:rsidR="008522B8" w:rsidRPr="008522B8" w:rsidRDefault="008522B8" w:rsidP="008522B8"/>
                          </w:tc>
                        </w:tr>
                      </w:tbl>
                      <w:p w14:paraId="7A71F8F9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450BDFB1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14:paraId="01697075" w14:textId="3E6552F3" w:rsidR="008522B8" w:rsidRPr="008522B8" w:rsidRDefault="008522B8" w:rsidP="008522B8">
                              <w:r w:rsidRPr="008522B8">
                                <w:lastRenderedPageBreak/>
                                <w:drawing>
                                  <wp:inline distT="0" distB="0" distL="0" distR="0" wp14:anchorId="493EF47D" wp14:editId="26379BEB">
                                    <wp:extent cx="5433060" cy="6789420"/>
                                    <wp:effectExtent l="0" t="0" r="0" b="0"/>
                                    <wp:docPr id="65505310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33060" cy="67894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73916310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1DF1A687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shd w:val="clear" w:color="auto" w:fill="502D8E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76"/>
                              </w:tblGrid>
                              <w:tr w:rsidR="008522B8" w:rsidRPr="008522B8" w14:paraId="287A5A9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502D8E"/>
                                    <w:vAlign w:val="center"/>
                                    <w:hideMark/>
                                  </w:tcPr>
                                  <w:p w14:paraId="2B925958" w14:textId="77777777" w:rsidR="008522B8" w:rsidRPr="008522B8" w:rsidRDefault="008522B8" w:rsidP="008522B8">
                                    <w:hyperlink r:id="rId11" w:tgtFrame="_blank" w:tooltip="Take me to book my MHFA Training " w:history="1">
                                      <w:r w:rsidRPr="008522B8">
                                        <w:rPr>
                                          <w:rStyle w:val="Hyperlink"/>
                                          <w:b/>
                                          <w:bCs/>
                                        </w:rPr>
                                        <w:t xml:space="preserve">Take me to book my MHFA Training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78F3041C" w14:textId="77777777" w:rsidR="008522B8" w:rsidRPr="008522B8" w:rsidRDefault="008522B8" w:rsidP="008522B8"/>
                          </w:tc>
                        </w:tr>
                      </w:tbl>
                      <w:p w14:paraId="5A8E425D" w14:textId="77777777" w:rsidR="008522B8" w:rsidRPr="008522B8" w:rsidRDefault="008522B8" w:rsidP="008522B8"/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76"/>
                        </w:tblGrid>
                        <w:tr w:rsidR="008522B8" w:rsidRPr="008522B8" w14:paraId="18EED910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" w:type="dxa"/>
                                <w:bottom w:w="150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46"/>
                              </w:tblGrid>
                              <w:tr w:rsidR="008522B8" w:rsidRPr="008522B8" w14:paraId="4BDF85C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CD6D1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14:paraId="1E94C1E7" w14:textId="77777777" w:rsidR="008522B8" w:rsidRPr="008522B8" w:rsidRDefault="008522B8" w:rsidP="008522B8"/>
                                </w:tc>
                              </w:tr>
                            </w:tbl>
                            <w:p w14:paraId="591BC203" w14:textId="77777777" w:rsidR="008522B8" w:rsidRPr="008522B8" w:rsidRDefault="008522B8" w:rsidP="008522B8"/>
                          </w:tc>
                        </w:tr>
                      </w:tbl>
                      <w:p w14:paraId="1E0A0AD7" w14:textId="77777777" w:rsidR="008522B8" w:rsidRPr="008522B8" w:rsidRDefault="008522B8" w:rsidP="008522B8">
                        <w:pPr>
                          <w:rPr>
                            <w:vanish/>
                          </w:rPr>
                        </w:pPr>
                      </w:p>
                      <w:p w14:paraId="367E2AB1" w14:textId="77777777" w:rsidR="008522B8" w:rsidRPr="008522B8" w:rsidRDefault="008522B8" w:rsidP="008522B8"/>
                    </w:tc>
                  </w:tr>
                </w:tbl>
                <w:p w14:paraId="15188C19" w14:textId="77777777" w:rsidR="008522B8" w:rsidRPr="008522B8" w:rsidRDefault="008522B8" w:rsidP="008522B8"/>
              </w:tc>
            </w:tr>
          </w:tbl>
          <w:p w14:paraId="055BCD9B" w14:textId="77777777" w:rsidR="008522B8" w:rsidRPr="008522B8" w:rsidRDefault="008522B8" w:rsidP="008522B8"/>
        </w:tc>
      </w:tr>
    </w:tbl>
    <w:p w14:paraId="1DE00118" w14:textId="77777777" w:rsidR="00AD3476" w:rsidRDefault="00AD3476"/>
    <w:sectPr w:rsidR="00AD3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B8"/>
    <w:rsid w:val="00347184"/>
    <w:rsid w:val="008522B8"/>
    <w:rsid w:val="00AD3476"/>
    <w:rsid w:val="00C6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3F6E8"/>
  <w15:chartTrackingRefBased/>
  <w15:docId w15:val="{AB9DBEA7-41DD-462F-921D-EC507A54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2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2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2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2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2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2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2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2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2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2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2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22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2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@every-life-matters.org.u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br01.safelinks.protection.outlook.com/?url=https%3A%2F%2Fsptr.eomail6.com%2Ff%2Fa%2FLMi91Vc0IFZJ4H_LUqyusQ~~%2FAAAHURA~%2FkUw2vjGhmGndnhC-TWemzxljocccDlAomKg0u_4RcLQxtRhluQkL8VlQqJF1uQ3AmS7JZ3vLmRKH9kMK3ABloU9OUx-BZ5Pz4PUSA4Ru3lzqUBtxBk_VqRN_PiCt7_f8kovd7Km2QWPj75nkxrtS9Fsrv_HfivB2w44FA_DXvx4k9BUe6OwHz-vP7Tsm5lfJt0Mg3OXJJaSjXCE74xxhy06cpqLh6AeVsJLifznMjp50Ja7g_oCTXnKme8va25v1opZ9mmA1xChMIFGNxN2Ppg~~&amp;data=05%7C02%7CHollyF%40cumbriacvs.org.uk%7C1b308ce8e98e4d440b5608dec2ffccce%7Cdac8e91a4e034891a56d752e07d65e75%7C1%7C0%7C639162601068698709%7CUnknown%7CTWFpbGZsb3d8eyJFbXB0eU1hcGkiOnRydWUsIlYiOiIwLjAuMDAwMCIsIlAiOiJXaW4zMiIsIkFOIjoiTWFpbCIsIldUIjoyfQ%3D%3D%7C0%7C%7C%7C&amp;sdata=t6KEGkarwbW4a%2F%2F3BE7MbrK7LZ9anCfFwDmeH%2BRKZ6M%3D&amp;reserved=0" TargetMode="External"/><Relationship Id="rId11" Type="http://schemas.openxmlformats.org/officeDocument/2006/relationships/hyperlink" Target="https://gbr01.safelinks.protection.outlook.com/?url=https%3A%2F%2Fsptr.eomail6.com%2Ff%2Fa%2FdpgHsuX8_9Qqtok2p2SoUw~~%2FAAAHURA~%2Ff_6rqA6pCSU0Dt98muht1jfXshIDPicNPce4y4DrFHFgTAdiJoEWQUI3euSuSkao35OwU-VUJVtMcOOKUI3xLJanAu-0js_qDB_Mn71MTO4_2TaSUg82uawLs7vUswiEZtEgv_IlZkQflYGLbOnOoWDD1xdBQtLPHX38eNOvqQ-Weep6n4MFwcOMwNeLhXE9RV_y1O62zYX27eGAzoOgow~~&amp;data=05%7C02%7CHollyF%40cumbriacvs.org.uk%7C1b308ce8e98e4d440b5608dec2ffccce%7Cdac8e91a4e034891a56d752e07d65e75%7C1%7C0%7C639162601068748456%7CUnknown%7CTWFpbGZsb3d8eyJFbXB0eU1hcGkiOnRydWUsIlYiOiIwLjAuMDAwMCIsIlAiOiJXaW4zMiIsIkFOIjoiTWFpbCIsIldUIjoyfQ%3D%3D%7C0%7C%7C%7C&amp;sdata=LYSObIEx7b3L7x9gs0Xh%2F4N1KmgCKJCvH292XfauJ%2Bs%3D&amp;reserved=0" TargetMode="External"/><Relationship Id="rId5" Type="http://schemas.openxmlformats.org/officeDocument/2006/relationships/hyperlink" Target="mailto:Juliet.Gray@every-life-matters.org.uk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gbr01.safelinks.protection.outlook.com/?url=https%3A%2F%2Fsptr.eomail6.com%2Ff%2Fa%2FzV031sZn6-keY_Reqc74qw~~%2FAAAHURA~%2FNr3lIaloye-1tqi1pVwON9zG5tJnKy_ONP0x0n4yAvQYaCOi94UPHkL9nyw2fgnh6xavTFHI2GfHo7UWjBBtiYR6psh-GJKZ-nGUNcajhVdRpPtfz0z1sYuk_9RS2ng-hdbMk299w9ZDJ0i2TOEsimlIerwFfCHzkrO0ODt9fJ2QMLcK2vuaML7dc-67ool5XWohdjB0W0mnKQV6MTBMl3pmaOcBh6RBqf81_Hr21hAvx5LHwhC7gLqVRajgmfu0r-VqBmwYQOKO83kK-UIhApzDqGmsSTozdgQc5EnPvLvmKTlvuUGtatX0Oi6RiLm18xe94ZbHR8QM9Dk_HyALt1gUMKEGFEcfvB0WRf0RDsmBWyrkqKmosYdwq6mC2W_EriZnwBYQxut_6Lv00kOTVNwfNbEMrf7HdEayq1smg-PvHQSjynt9zD-dHIVLwZK2FWCT_kvOGYJ4vnSLDeNf0S1LXJMmU1n0ar8RhAvECDphUhuettDvNG_nxbVN5UP2KrDQvUykto2sMobrTMo9YY0LPVjW6gVH_FrQgYbl72KXvifsC2C3F1UL9Kt5_4UtFXP4EvrnIMIt38b1pObZqg~~&amp;data=05%7C02%7CHollyF%40cumbriacvs.org.uk%7C1b308ce8e98e4d440b5608dec2ffccce%7Cdac8e91a4e034891a56d752e07d65e75%7C1%7C0%7C639162601068720169%7CUnknown%7CTWFpbGZsb3d8eyJFbXB0eU1hcGkiOnRydWUsIlYiOiIwLjAuMDAwMCIsIlAiOiJXaW4zMiIsIkFOIjoiTWFpbCIsIldUIjoyfQ%3D%3D%7C0%7C%7C%7C&amp;sdata=dh6I5YUCwpLWi4XXn%2F731eHEPsE7hsd4W%2FGzBlag0D4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Ferguson</dc:creator>
  <cp:keywords/>
  <dc:description/>
  <cp:lastModifiedBy>Holly Ferguson</cp:lastModifiedBy>
  <cp:revision>1</cp:revision>
  <dcterms:created xsi:type="dcterms:W3CDTF">2026-06-16T09:10:00Z</dcterms:created>
  <dcterms:modified xsi:type="dcterms:W3CDTF">2026-06-16T09:11:00Z</dcterms:modified>
</cp:coreProperties>
</file>